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A820" w14:textId="6E606B6A" w:rsidR="00FD0863" w:rsidRPr="00FD0863" w:rsidRDefault="00FD0863" w:rsidP="00FD0863">
      <w:r>
        <w:rPr>
          <w:noProof/>
        </w:rPr>
        <w:drawing>
          <wp:inline distT="0" distB="0" distL="0" distR="0" wp14:anchorId="62B811AB" wp14:editId="1E550318">
            <wp:extent cx="5731510" cy="4298950"/>
            <wp:effectExtent l="0" t="0" r="2540" b="6350"/>
            <wp:docPr id="1289621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21360" name="Picture 1289621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proofErr w:type="gramStart"/>
      <w:r w:rsidR="00C836F6">
        <w:rPr>
          <w:b/>
          <w:bCs/>
        </w:rPr>
        <w:t>Headline :</w:t>
      </w:r>
      <w:proofErr w:type="gramEnd"/>
      <w:r w:rsidR="00C836F6">
        <w:rPr>
          <w:b/>
          <w:bCs/>
        </w:rPr>
        <w:t xml:space="preserve"> </w:t>
      </w:r>
      <w:r w:rsidRPr="00C836F6">
        <w:rPr>
          <w:b/>
          <w:bCs/>
        </w:rPr>
        <w:t>Qatar Education Leadership Expo 2026 to Attract Global Universities for International Student Recruitment</w:t>
      </w:r>
      <w:r>
        <w:br/>
      </w:r>
      <w:r w:rsidR="00C836F6">
        <w:br/>
      </w:r>
      <w:r w:rsidRPr="00FD0863">
        <w:br/>
        <w:t xml:space="preserve">The </w:t>
      </w:r>
      <w:r w:rsidRPr="00FD0863">
        <w:rPr>
          <w:b/>
          <w:bCs/>
        </w:rPr>
        <w:t>Qatar Education Leadership Expo 2026 (QELE 2026)</w:t>
      </w:r>
      <w:r w:rsidRPr="00FD0863">
        <w:t xml:space="preserve"> is set to become one of the most influential </w:t>
      </w:r>
      <w:r w:rsidRPr="00FD0863">
        <w:rPr>
          <w:b/>
          <w:bCs/>
        </w:rPr>
        <w:t>international education expos in the Middle East</w:t>
      </w:r>
      <w:r w:rsidRPr="00FD0863">
        <w:t xml:space="preserve">, bringing together </w:t>
      </w:r>
      <w:r w:rsidRPr="00FD0863">
        <w:rPr>
          <w:b/>
          <w:bCs/>
        </w:rPr>
        <w:t>global universities, higher education institutions, and education leaders</w:t>
      </w:r>
      <w:r w:rsidRPr="00FD0863">
        <w:t xml:space="preserve"> in Doha on </w:t>
      </w:r>
      <w:r w:rsidRPr="00FD0863">
        <w:rPr>
          <w:b/>
          <w:bCs/>
        </w:rPr>
        <w:t>18–19 April 2026</w:t>
      </w:r>
      <w:r w:rsidRPr="00FD0863">
        <w:t xml:space="preserve"> at the </w:t>
      </w:r>
      <w:r w:rsidR="008F205B" w:rsidRPr="008F205B">
        <w:t xml:space="preserve">Sheraton Grand Doha Resort &amp; Convention </w:t>
      </w:r>
      <w:proofErr w:type="spellStart"/>
      <w:proofErr w:type="gramStart"/>
      <w:r w:rsidR="008F205B" w:rsidRPr="008F205B">
        <w:t>Hotel</w:t>
      </w:r>
      <w:r w:rsidR="008F205B">
        <w:t>,doha</w:t>
      </w:r>
      <w:proofErr w:type="gramEnd"/>
      <w:r w:rsidR="008F205B">
        <w:t>,qatar</w:t>
      </w:r>
      <w:proofErr w:type="spellEnd"/>
    </w:p>
    <w:p w14:paraId="73007D95" w14:textId="77777777" w:rsidR="00FD0863" w:rsidRPr="00FD0863" w:rsidRDefault="00FD0863" w:rsidP="00FD0863">
      <w:r w:rsidRPr="00FD0863">
        <w:t xml:space="preserve">The Expo will see </w:t>
      </w:r>
      <w:r w:rsidRPr="00FD0863">
        <w:rPr>
          <w:b/>
          <w:bCs/>
        </w:rPr>
        <w:t>strong participation from universities worldwide</w:t>
      </w:r>
      <w:r w:rsidRPr="00FD0863">
        <w:t xml:space="preserve">, primarily focused on </w:t>
      </w:r>
      <w:r w:rsidRPr="00FD0863">
        <w:rPr>
          <w:b/>
          <w:bCs/>
        </w:rPr>
        <w:t>recruiting Grade 12 students and recent graduates</w:t>
      </w:r>
      <w:r w:rsidRPr="00FD0863">
        <w:t xml:space="preserve"> for </w:t>
      </w:r>
      <w:r w:rsidRPr="00FD0863">
        <w:rPr>
          <w:b/>
          <w:bCs/>
        </w:rPr>
        <w:t>undergraduate and postgraduate admissions</w:t>
      </w:r>
      <w:r w:rsidRPr="00FD0863">
        <w:t xml:space="preserve">. Institutions from </w:t>
      </w:r>
      <w:r w:rsidRPr="00FD0863">
        <w:rPr>
          <w:b/>
          <w:bCs/>
        </w:rPr>
        <w:t>Europe, Asia, North America, the Middle East, and Africa</w:t>
      </w:r>
      <w:r w:rsidRPr="00FD0863">
        <w:t xml:space="preserve"> will engage directly with prospective students seeking </w:t>
      </w:r>
      <w:r w:rsidRPr="00FD0863">
        <w:rPr>
          <w:b/>
          <w:bCs/>
        </w:rPr>
        <w:t>international study opportunities, scholarships, and global career pathways</w:t>
      </w:r>
      <w:r w:rsidRPr="00FD0863">
        <w:t>.</w:t>
      </w:r>
    </w:p>
    <w:p w14:paraId="74DEB28A" w14:textId="6B235995" w:rsidR="00FD0863" w:rsidRPr="00FD0863" w:rsidRDefault="00FD0863" w:rsidP="00FD0863">
      <w:r w:rsidRPr="00FD0863">
        <w:t xml:space="preserve">With an expected </w:t>
      </w:r>
      <w:r w:rsidRPr="00FD0863">
        <w:rPr>
          <w:b/>
          <w:bCs/>
        </w:rPr>
        <w:t>4,000+ attendees</w:t>
      </w:r>
      <w:r w:rsidRPr="00FD0863">
        <w:t xml:space="preserve">, </w:t>
      </w:r>
      <w:r w:rsidRPr="00FD0863">
        <w:rPr>
          <w:b/>
          <w:bCs/>
        </w:rPr>
        <w:t>80+ exhibitors</w:t>
      </w:r>
      <w:r w:rsidRPr="00FD0863">
        <w:t>,</w:t>
      </w:r>
      <w:r w:rsidR="001934B9" w:rsidRPr="001934B9">
        <w:t xml:space="preserve"> </w:t>
      </w:r>
      <w:r w:rsidR="001934B9" w:rsidRPr="001934B9">
        <w:t>350+ education leaders</w:t>
      </w:r>
      <w:r w:rsidRPr="00FD0863">
        <w:t xml:space="preserve"> and </w:t>
      </w:r>
      <w:r w:rsidRPr="00FD0863">
        <w:rPr>
          <w:b/>
          <w:bCs/>
        </w:rPr>
        <w:t>100+ participating universities</w:t>
      </w:r>
      <w:r w:rsidRPr="00FD0863">
        <w:t xml:space="preserve">, QELE 2026 positions itself as a </w:t>
      </w:r>
      <w:r w:rsidRPr="00FD0863">
        <w:rPr>
          <w:b/>
          <w:bCs/>
        </w:rPr>
        <w:t>leading student recruitment and education leadership platform in the MENA region</w:t>
      </w:r>
      <w:r w:rsidRPr="00FD0863">
        <w:t xml:space="preserve">. The event will </w:t>
      </w:r>
      <w:r w:rsidRPr="00FD0863">
        <w:lastRenderedPageBreak/>
        <w:t>enable students to interact with official university admissions teams, explore academic programs, and receive guidance on application processes and study-abroad pathways.</w:t>
      </w:r>
    </w:p>
    <w:p w14:paraId="1E744A40" w14:textId="77777777" w:rsidR="00FD0863" w:rsidRPr="00FD0863" w:rsidRDefault="00FD0863" w:rsidP="00FD0863">
      <w:r w:rsidRPr="00FD0863">
        <w:t xml:space="preserve">In addition to student recruitment, the Expo will host </w:t>
      </w:r>
      <w:r w:rsidRPr="00FD0863">
        <w:rPr>
          <w:b/>
          <w:bCs/>
        </w:rPr>
        <w:t>education leadership forums, panel discussions, and strategic networking sessions</w:t>
      </w:r>
      <w:r w:rsidRPr="00FD0863">
        <w:t xml:space="preserve"> focused on </w:t>
      </w:r>
      <w:r w:rsidRPr="00FD0863">
        <w:rPr>
          <w:b/>
          <w:bCs/>
        </w:rPr>
        <w:t>global education trends, digital transformation, AI in education, and future workforce development</w:t>
      </w:r>
      <w:r w:rsidRPr="00FD0863">
        <w:t xml:space="preserve">. These discussions aim to strengthen cross-border academic collaboration and support Qatar’s vision of becoming a </w:t>
      </w:r>
      <w:r w:rsidRPr="00FD0863">
        <w:rPr>
          <w:b/>
          <w:bCs/>
        </w:rPr>
        <w:t>global knowledge and education hub</w:t>
      </w:r>
      <w:r w:rsidRPr="00FD0863">
        <w:t>.</w:t>
      </w:r>
    </w:p>
    <w:p w14:paraId="6E51454D" w14:textId="77777777" w:rsidR="00FD0863" w:rsidRPr="00FD0863" w:rsidRDefault="00FD0863" w:rsidP="00FD0863">
      <w:r w:rsidRPr="00FD0863">
        <w:t xml:space="preserve">By connecting global universities with high-potential student talent, the </w:t>
      </w:r>
      <w:r w:rsidRPr="00FD0863">
        <w:rPr>
          <w:b/>
          <w:bCs/>
        </w:rPr>
        <w:t>Qatar Education Leadership Expo 2026</w:t>
      </w:r>
      <w:r w:rsidRPr="00FD0863">
        <w:t xml:space="preserve"> is expected to play a significant role in advancing </w:t>
      </w:r>
      <w:r w:rsidRPr="00FD0863">
        <w:rPr>
          <w:b/>
          <w:bCs/>
        </w:rPr>
        <w:t>international education mobility, institutional partnerships, and education investment</w:t>
      </w:r>
      <w:r w:rsidRPr="00FD0863">
        <w:t xml:space="preserve"> across the region.</w:t>
      </w:r>
    </w:p>
    <w:p w14:paraId="3EDC82D3" w14:textId="77777777" w:rsidR="00FD0863" w:rsidRPr="00FD0863" w:rsidRDefault="00FD0863" w:rsidP="00FD0863">
      <w:r w:rsidRPr="00FD0863">
        <w:t xml:space="preserve">For registration and participation details, visit </w:t>
      </w:r>
      <w:r w:rsidRPr="00FD0863">
        <w:rPr>
          <w:b/>
          <w:bCs/>
        </w:rPr>
        <w:t>www.eduexpoqatar.com</w:t>
      </w:r>
    </w:p>
    <w:p w14:paraId="4A6672C9" w14:textId="2C93A934" w:rsidR="002A5E10" w:rsidRDefault="002A5E10"/>
    <w:sectPr w:rsidR="002A5E10" w:rsidSect="00FD086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10"/>
    <w:rsid w:val="001934B9"/>
    <w:rsid w:val="002A5E10"/>
    <w:rsid w:val="003B090C"/>
    <w:rsid w:val="008F205B"/>
    <w:rsid w:val="00C1241B"/>
    <w:rsid w:val="00C836F6"/>
    <w:rsid w:val="00CD5870"/>
    <w:rsid w:val="00ED0696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E953"/>
  <w15:chartTrackingRefBased/>
  <w15:docId w15:val="{DEEB61F2-EB70-4996-8431-7A296B4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E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08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 sa</dc:creator>
  <cp:keywords/>
  <dc:description/>
  <cp:lastModifiedBy>ABISH sa</cp:lastModifiedBy>
  <cp:revision>17</cp:revision>
  <dcterms:created xsi:type="dcterms:W3CDTF">2026-01-16T10:41:00Z</dcterms:created>
  <dcterms:modified xsi:type="dcterms:W3CDTF">2026-01-16T11:18:00Z</dcterms:modified>
</cp:coreProperties>
</file>